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10B2" w14:textId="2DB879F8" w:rsidR="00AE5FE8" w:rsidRPr="00E027F4" w:rsidRDefault="00512132" w:rsidP="00E027F4">
      <w:pPr>
        <w:spacing w:after="0" w:line="240" w:lineRule="auto"/>
        <w:jc w:val="center"/>
        <w:rPr>
          <w:rFonts w:ascii="Calibri" w:hAnsi="Calibri" w:cs="Calibri"/>
          <w:b/>
          <w:sz w:val="28"/>
          <w:szCs w:val="28"/>
        </w:rPr>
      </w:pPr>
      <w:r w:rsidRPr="00E027F4">
        <w:rPr>
          <w:rFonts w:ascii="Calibri" w:hAnsi="Calibri" w:cs="Calibri"/>
          <w:b/>
          <w:sz w:val="28"/>
          <w:szCs w:val="28"/>
        </w:rPr>
        <w:t>Sheffield's Young Carers Register</w:t>
      </w:r>
      <w:r w:rsidR="00E027F4">
        <w:rPr>
          <w:rFonts w:ascii="Calibri" w:hAnsi="Calibri" w:cs="Calibri"/>
          <w:b/>
          <w:sz w:val="28"/>
          <w:szCs w:val="28"/>
        </w:rPr>
        <w:br/>
      </w:r>
    </w:p>
    <w:p w14:paraId="2B025B00" w14:textId="192BE800" w:rsidR="00AE5FE8" w:rsidRPr="00E027F4" w:rsidRDefault="00512132" w:rsidP="00E027F4">
      <w:pPr>
        <w:spacing w:after="0" w:line="240" w:lineRule="auto"/>
        <w:rPr>
          <w:rFonts w:ascii="Calibri" w:hAnsi="Calibri" w:cs="Calibri"/>
          <w:sz w:val="24"/>
          <w:szCs w:val="24"/>
        </w:rPr>
      </w:pPr>
      <w:r w:rsidRPr="00E027F4">
        <w:rPr>
          <w:rFonts w:ascii="Calibri" w:hAnsi="Calibri" w:cs="Calibri"/>
          <w:sz w:val="24"/>
          <w:szCs w:val="24"/>
        </w:rPr>
        <w:t xml:space="preserve">In July 2021, Sheffield City Council launched the city's Young Carers Register and a process for schools to inform the Local Authority whenever you identify that a pupil has caring responsibilities. The Council are fully committed to making sure that all the young carers in Sheffield are being identified across all services as effectively as possible, so they can make sure that they and their families get the help and support they need. </w:t>
      </w:r>
      <w:r w:rsidR="00E027F4">
        <w:rPr>
          <w:rFonts w:ascii="Calibri" w:hAnsi="Calibri" w:cs="Calibri"/>
          <w:sz w:val="24"/>
          <w:szCs w:val="24"/>
        </w:rPr>
        <w:br/>
      </w:r>
    </w:p>
    <w:p w14:paraId="1469DCC7" w14:textId="77777777" w:rsidR="00AE5FE8" w:rsidRPr="00E027F4" w:rsidRDefault="00512132" w:rsidP="00E027F4">
      <w:pPr>
        <w:spacing w:after="0" w:line="240" w:lineRule="auto"/>
        <w:rPr>
          <w:rFonts w:ascii="Calibri" w:hAnsi="Calibri" w:cs="Calibri"/>
          <w:sz w:val="24"/>
          <w:szCs w:val="24"/>
        </w:rPr>
      </w:pPr>
      <w:r w:rsidRPr="00E027F4">
        <w:rPr>
          <w:rFonts w:ascii="Calibri" w:hAnsi="Calibri" w:cs="Calibri"/>
          <w:sz w:val="24"/>
          <w:szCs w:val="24"/>
        </w:rPr>
        <w:t xml:space="preserve">Please register all young carers identified in your school now and in the future using the process below: </w:t>
      </w:r>
    </w:p>
    <w:p w14:paraId="0591B778" w14:textId="77777777" w:rsidR="00E027F4" w:rsidRPr="00E027F4" w:rsidRDefault="00E027F4" w:rsidP="00E027F4">
      <w:pPr>
        <w:pStyle w:val="04xlpa"/>
        <w:numPr>
          <w:ilvl w:val="0"/>
          <w:numId w:val="2"/>
        </w:numPr>
        <w:spacing w:after="0" w:afterAutospacing="0"/>
        <w:ind w:left="284" w:hanging="284"/>
        <w:rPr>
          <w:rStyle w:val="jsgrdq"/>
          <w:rFonts w:ascii="Calibri" w:hAnsi="Calibri" w:cs="Calibri"/>
          <w:color w:val="000000"/>
        </w:rPr>
      </w:pPr>
      <w:r w:rsidRPr="00E027F4">
        <w:rPr>
          <w:rStyle w:val="jsgrdq"/>
          <w:rFonts w:ascii="Calibri" w:hAnsi="Calibri" w:cs="Calibri"/>
          <w:bCs/>
          <w:color w:val="000000"/>
        </w:rPr>
        <w:t xml:space="preserve">Talk to young carers in your school and send </w:t>
      </w:r>
      <w:hyperlink r:id="rId8" w:tgtFrame="_blank" w:history="1">
        <w:r w:rsidRPr="00E027F4">
          <w:rPr>
            <w:rStyle w:val="Hyperlink"/>
            <w:rFonts w:ascii="Calibri" w:hAnsi="Calibri" w:cs="Calibri"/>
            <w:bCs/>
            <w:color w:val="000000"/>
            <w:u w:val="none"/>
          </w:rPr>
          <w:t xml:space="preserve">the </w:t>
        </w:r>
      </w:hyperlink>
      <w:r w:rsidRPr="00E027F4">
        <w:rPr>
          <w:rFonts w:ascii="Calibri" w:hAnsi="Calibri" w:cs="Calibri"/>
          <w:bCs/>
          <w:color w:val="000000"/>
        </w:rPr>
        <w:t>Sheffield City Council letter</w:t>
      </w:r>
      <w:hyperlink r:id="rId9" w:tgtFrame="_blank" w:history="1">
        <w:r w:rsidRPr="00E027F4">
          <w:rPr>
            <w:rStyle w:val="Hyperlink"/>
            <w:rFonts w:ascii="Calibri" w:hAnsi="Calibri" w:cs="Calibri"/>
            <w:bCs/>
            <w:color w:val="000000"/>
            <w:u w:val="none"/>
          </w:rPr>
          <w:t xml:space="preserve"> </w:t>
        </w:r>
      </w:hyperlink>
      <w:r w:rsidRPr="00E027F4">
        <w:rPr>
          <w:rStyle w:val="jsgrdq"/>
          <w:rFonts w:ascii="Calibri" w:hAnsi="Calibri" w:cs="Calibri"/>
          <w:bCs/>
          <w:color w:val="000000"/>
        </w:rPr>
        <w:t>home to the young carer and their family, letting them know that their name will be added to the register unless they opt out</w:t>
      </w:r>
      <w:r>
        <w:rPr>
          <w:rStyle w:val="jsgrdq"/>
          <w:rFonts w:ascii="Calibri" w:hAnsi="Calibri" w:cs="Calibri"/>
          <w:bCs/>
          <w:color w:val="000000"/>
        </w:rPr>
        <w:t>.</w:t>
      </w:r>
    </w:p>
    <w:p w14:paraId="1C9FA2C5" w14:textId="50A2833E" w:rsidR="00E027F4" w:rsidRDefault="00E027F4" w:rsidP="00E027F4">
      <w:pPr>
        <w:pStyle w:val="04xlpa"/>
        <w:spacing w:after="0" w:afterAutospacing="0"/>
        <w:ind w:left="284"/>
        <w:rPr>
          <w:rFonts w:ascii="Calibri" w:hAnsi="Calibri" w:cs="Calibri"/>
          <w:color w:val="000000"/>
        </w:rPr>
      </w:pPr>
      <w:r w:rsidRPr="00E027F4">
        <w:rPr>
          <w:rFonts w:ascii="Calibri" w:hAnsi="Calibri" w:cs="Calibri"/>
        </w:rPr>
        <w:t xml:space="preserve">The letter is available on the SYC website at: </w:t>
      </w:r>
      <w:hyperlink r:id="rId10" w:history="1">
        <w:r w:rsidRPr="00E027F4">
          <w:rPr>
            <w:rStyle w:val="Hyperlink"/>
            <w:rFonts w:ascii="Calibri" w:hAnsi="Calibri" w:cs="Calibri"/>
          </w:rPr>
          <w:t>www.sheffieldyoungcarers.org.uk/sheffields-young-carers-register</w:t>
        </w:r>
      </w:hyperlink>
      <w:r w:rsidRPr="00E027F4">
        <w:rPr>
          <w:rFonts w:ascii="Calibri" w:hAnsi="Calibri" w:cs="Calibri"/>
        </w:rPr>
        <w:t xml:space="preserve"> </w:t>
      </w:r>
    </w:p>
    <w:p w14:paraId="1016B51E" w14:textId="2C06D17E" w:rsidR="00E027F4" w:rsidRPr="00E027F4" w:rsidRDefault="00E027F4" w:rsidP="00E027F4">
      <w:pPr>
        <w:pStyle w:val="04xlpa"/>
        <w:spacing w:after="0" w:afterAutospacing="0"/>
        <w:ind w:left="284"/>
        <w:rPr>
          <w:rFonts w:ascii="Calibri" w:hAnsi="Calibri" w:cs="Calibri"/>
          <w:color w:val="000000"/>
        </w:rPr>
      </w:pPr>
      <w:r w:rsidRPr="00E027F4">
        <w:rPr>
          <w:rStyle w:val="jsgrdq"/>
          <w:rFonts w:ascii="Calibri" w:hAnsi="Calibri" w:cs="Calibri"/>
          <w:bCs/>
          <w:color w:val="000000"/>
        </w:rPr>
        <w:t>(If a young person does not want you to send the letter home, do not register them but talk with them about why they don't want their family to know and follow your usual safeguarding procedures if you have any concerns about their safety or welfare).</w:t>
      </w:r>
    </w:p>
    <w:p w14:paraId="3C478699" w14:textId="447017B9" w:rsidR="00AE5FE8" w:rsidRPr="00E027F4" w:rsidRDefault="00AE5FE8" w:rsidP="00E027F4">
      <w:pPr>
        <w:pStyle w:val="ListParagraph"/>
        <w:spacing w:after="0" w:line="240" w:lineRule="auto"/>
        <w:ind w:left="284" w:hanging="284"/>
        <w:rPr>
          <w:rFonts w:ascii="Calibri" w:hAnsi="Calibri" w:cs="Calibri"/>
          <w:sz w:val="24"/>
          <w:szCs w:val="24"/>
        </w:rPr>
      </w:pPr>
    </w:p>
    <w:p w14:paraId="50DA5373" w14:textId="77777777" w:rsidR="00E027F4" w:rsidRDefault="00E027F4" w:rsidP="00E027F4">
      <w:pPr>
        <w:pStyle w:val="04xlpa"/>
        <w:numPr>
          <w:ilvl w:val="0"/>
          <w:numId w:val="2"/>
        </w:numPr>
        <w:spacing w:after="0" w:afterAutospacing="0"/>
        <w:ind w:left="284" w:hanging="284"/>
        <w:rPr>
          <w:rFonts w:ascii="Calibri" w:hAnsi="Calibri" w:cs="Calibri"/>
          <w:color w:val="000000"/>
        </w:rPr>
      </w:pPr>
      <w:r w:rsidRPr="00E027F4">
        <w:rPr>
          <w:rStyle w:val="jsgrdq"/>
          <w:rFonts w:ascii="Calibri" w:hAnsi="Calibri" w:cs="Calibri"/>
          <w:bCs/>
          <w:color w:val="000000"/>
        </w:rPr>
        <w:t xml:space="preserve">Unless they opt out, submit the young person's details to the Young Carers Register by filling in the </w:t>
      </w:r>
      <w:r w:rsidRPr="00E027F4">
        <w:rPr>
          <w:rFonts w:ascii="Calibri" w:hAnsi="Calibri" w:cs="Calibri"/>
          <w:bCs/>
          <w:color w:val="000000"/>
        </w:rPr>
        <w:t>Young Carers Registration Form</w:t>
      </w:r>
      <w:r w:rsidRPr="00E027F4">
        <w:rPr>
          <w:rStyle w:val="jsgrdq"/>
          <w:rFonts w:ascii="Calibri" w:hAnsi="Calibri" w:cs="Calibri"/>
          <w:bCs/>
          <w:color w:val="000000"/>
        </w:rPr>
        <w:t xml:space="preserve"> and sending it to Sheffield City Council via</w:t>
      </w:r>
      <w:r w:rsidRPr="00E027F4">
        <w:rPr>
          <w:rFonts w:ascii="Calibri" w:hAnsi="Calibri" w:cs="Calibri"/>
          <w:bCs/>
          <w:color w:val="000000"/>
        </w:rPr>
        <w:t xml:space="preserve"> </w:t>
      </w:r>
      <w:proofErr w:type="spellStart"/>
      <w:r w:rsidRPr="00E027F4">
        <w:rPr>
          <w:rFonts w:ascii="Calibri" w:hAnsi="Calibri" w:cs="Calibri"/>
          <w:bCs/>
          <w:color w:val="000000"/>
        </w:rPr>
        <w:t>AnyComms</w:t>
      </w:r>
      <w:proofErr w:type="spellEnd"/>
      <w:r w:rsidRPr="00E027F4">
        <w:rPr>
          <w:rStyle w:val="jsgrdq"/>
          <w:rFonts w:ascii="Calibri" w:hAnsi="Calibri" w:cs="Calibri"/>
          <w:bCs/>
          <w:color w:val="000000"/>
        </w:rPr>
        <w:t>.</w:t>
      </w:r>
    </w:p>
    <w:p w14:paraId="09CC51EE" w14:textId="77777777" w:rsidR="00E027F4" w:rsidRDefault="00E027F4" w:rsidP="00E027F4">
      <w:pPr>
        <w:pStyle w:val="04xlpa"/>
        <w:spacing w:after="0" w:afterAutospacing="0"/>
        <w:ind w:left="284"/>
        <w:rPr>
          <w:rStyle w:val="jsgrdq"/>
          <w:rFonts w:ascii="Calibri" w:hAnsi="Calibri" w:cs="Calibri"/>
          <w:color w:val="000000"/>
        </w:rPr>
      </w:pPr>
      <w:r w:rsidRPr="00E027F4">
        <w:rPr>
          <w:rStyle w:val="jsgrdq"/>
          <w:rFonts w:ascii="Calibri" w:hAnsi="Calibri" w:cs="Calibri"/>
          <w:bCs/>
          <w:color w:val="000000"/>
        </w:rPr>
        <w:t>Select Young Carers Referrals (file type), then Young Carers (service/team).</w:t>
      </w:r>
    </w:p>
    <w:p w14:paraId="311D7DB4" w14:textId="77777777" w:rsidR="00E027F4" w:rsidRDefault="00E027F4" w:rsidP="00E027F4">
      <w:pPr>
        <w:pStyle w:val="04xlpa"/>
        <w:spacing w:after="0" w:afterAutospacing="0"/>
        <w:ind w:left="284"/>
        <w:rPr>
          <w:rFonts w:ascii="Calibri" w:hAnsi="Calibri" w:cs="Calibri"/>
          <w:color w:val="000000"/>
        </w:rPr>
      </w:pPr>
      <w:r w:rsidRPr="00E027F4">
        <w:rPr>
          <w:rFonts w:ascii="Calibri" w:hAnsi="Calibri" w:cs="Calibri"/>
        </w:rPr>
        <w:t xml:space="preserve">The registration form is available on the SYC website at: </w:t>
      </w:r>
      <w:hyperlink r:id="rId11" w:history="1">
        <w:r w:rsidRPr="00E027F4">
          <w:rPr>
            <w:rStyle w:val="Hyperlink"/>
            <w:rFonts w:ascii="Calibri" w:hAnsi="Calibri" w:cs="Calibri"/>
          </w:rPr>
          <w:t>www.sheffieldyoungcarers.org.uk/sheffields-young-carers-register</w:t>
        </w:r>
      </w:hyperlink>
    </w:p>
    <w:p w14:paraId="368AFF58" w14:textId="22339D12" w:rsidR="00E027F4" w:rsidRPr="00E027F4" w:rsidRDefault="00E027F4" w:rsidP="00E027F4">
      <w:pPr>
        <w:pStyle w:val="04xlpa"/>
        <w:spacing w:after="0" w:afterAutospacing="0"/>
        <w:ind w:left="284"/>
        <w:rPr>
          <w:rFonts w:ascii="Calibri" w:hAnsi="Calibri" w:cs="Calibri"/>
          <w:color w:val="000000"/>
        </w:rPr>
      </w:pPr>
      <w:r w:rsidRPr="00E027F4">
        <w:rPr>
          <w:rStyle w:val="jsgrdq"/>
          <w:rFonts w:ascii="Calibri" w:hAnsi="Calibri" w:cs="Calibri"/>
          <w:bCs/>
          <w:color w:val="000000"/>
        </w:rPr>
        <w:t xml:space="preserve">If you do not have </w:t>
      </w:r>
      <w:proofErr w:type="spellStart"/>
      <w:r w:rsidRPr="00E027F4">
        <w:rPr>
          <w:rStyle w:val="jsgrdq"/>
          <w:rFonts w:ascii="Calibri" w:hAnsi="Calibri" w:cs="Calibri"/>
          <w:bCs/>
          <w:color w:val="000000"/>
        </w:rPr>
        <w:t>AnyComms</w:t>
      </w:r>
      <w:proofErr w:type="spellEnd"/>
      <w:r w:rsidRPr="00E027F4">
        <w:rPr>
          <w:rStyle w:val="jsgrdq"/>
          <w:rFonts w:ascii="Calibri" w:hAnsi="Calibri" w:cs="Calibri"/>
          <w:bCs/>
          <w:color w:val="000000"/>
        </w:rPr>
        <w:t xml:space="preserve"> access yourself, speak to your Safeguarding Lead about this</w:t>
      </w:r>
      <w:r>
        <w:rPr>
          <w:rStyle w:val="jsgrdq"/>
          <w:rFonts w:ascii="Calibri" w:hAnsi="Calibri" w:cs="Calibri"/>
          <w:bCs/>
          <w:color w:val="000000"/>
        </w:rPr>
        <w:t>.</w:t>
      </w:r>
    </w:p>
    <w:p w14:paraId="4AD22FA9" w14:textId="77777777" w:rsidR="00E027F4" w:rsidRDefault="00E027F4" w:rsidP="00E027F4">
      <w:pPr>
        <w:pStyle w:val="04xlpa"/>
        <w:numPr>
          <w:ilvl w:val="0"/>
          <w:numId w:val="2"/>
        </w:numPr>
        <w:spacing w:after="0" w:afterAutospacing="0"/>
        <w:ind w:left="284" w:hanging="284"/>
        <w:rPr>
          <w:rFonts w:ascii="Calibri" w:hAnsi="Calibri" w:cs="Calibri"/>
          <w:color w:val="000000"/>
        </w:rPr>
      </w:pPr>
      <w:r w:rsidRPr="00E027F4">
        <w:rPr>
          <w:rStyle w:val="jsgrdq"/>
          <w:rFonts w:ascii="Calibri" w:hAnsi="Calibri" w:cs="Calibri"/>
          <w:bCs/>
          <w:color w:val="000000"/>
        </w:rPr>
        <w:t xml:space="preserve">Repeat this process whenever you identify a new young carer. </w:t>
      </w:r>
    </w:p>
    <w:p w14:paraId="042869B1" w14:textId="1654B5E1" w:rsidR="00E027F4" w:rsidRPr="00E027F4" w:rsidRDefault="00E027F4" w:rsidP="00E027F4">
      <w:pPr>
        <w:pStyle w:val="04xlpa"/>
        <w:spacing w:after="0" w:afterAutospacing="0"/>
        <w:ind w:left="284"/>
        <w:rPr>
          <w:rFonts w:ascii="Calibri" w:hAnsi="Calibri" w:cs="Calibri"/>
          <w:color w:val="000000"/>
        </w:rPr>
      </w:pPr>
      <w:r w:rsidRPr="00E027F4">
        <w:rPr>
          <w:rStyle w:val="jsgrdq"/>
          <w:rFonts w:ascii="Calibri" w:hAnsi="Calibri" w:cs="Calibri"/>
          <w:bCs/>
          <w:color w:val="000000"/>
        </w:rPr>
        <w:t xml:space="preserve">If someone stops being a </w:t>
      </w:r>
      <w:proofErr w:type="spellStart"/>
      <w:r w:rsidRPr="00E027F4">
        <w:rPr>
          <w:rStyle w:val="jsgrdq"/>
          <w:rFonts w:ascii="Calibri" w:hAnsi="Calibri" w:cs="Calibri"/>
          <w:bCs/>
          <w:color w:val="000000"/>
        </w:rPr>
        <w:t>carer</w:t>
      </w:r>
      <w:proofErr w:type="spellEnd"/>
      <w:r w:rsidRPr="00E027F4">
        <w:rPr>
          <w:rStyle w:val="jsgrdq"/>
          <w:rFonts w:ascii="Calibri" w:hAnsi="Calibri" w:cs="Calibri"/>
          <w:bCs/>
          <w:color w:val="000000"/>
        </w:rPr>
        <w:t xml:space="preserve">, you can use the same form to let us know so they get taken off the register. </w:t>
      </w:r>
    </w:p>
    <w:p w14:paraId="069A0096" w14:textId="598E920B" w:rsidR="00E027F4" w:rsidRPr="00E027F4" w:rsidRDefault="00E027F4" w:rsidP="00E027F4">
      <w:pPr>
        <w:pStyle w:val="ListParagraph"/>
        <w:spacing w:after="0" w:line="240" w:lineRule="auto"/>
        <w:ind w:left="284" w:hanging="284"/>
        <w:rPr>
          <w:rFonts w:ascii="Calibri" w:hAnsi="Calibri" w:cs="Calibri"/>
          <w:sz w:val="24"/>
          <w:szCs w:val="24"/>
        </w:rPr>
      </w:pPr>
    </w:p>
    <w:p w14:paraId="0B2CC840" w14:textId="77777777" w:rsidR="00E027F4" w:rsidRPr="00E027F4" w:rsidRDefault="00E027F4" w:rsidP="00E027F4">
      <w:pPr>
        <w:pStyle w:val="ListParagraph"/>
        <w:numPr>
          <w:ilvl w:val="0"/>
          <w:numId w:val="2"/>
        </w:numPr>
        <w:spacing w:after="0" w:line="240" w:lineRule="auto"/>
        <w:ind w:left="284" w:hanging="284"/>
        <w:rPr>
          <w:rFonts w:ascii="Calibri" w:hAnsi="Calibri" w:cs="Calibri"/>
          <w:sz w:val="24"/>
          <w:szCs w:val="24"/>
        </w:rPr>
      </w:pPr>
      <w:r w:rsidRPr="00E027F4">
        <w:rPr>
          <w:rFonts w:ascii="Calibri" w:hAnsi="Calibri" w:cs="Calibri"/>
          <w:sz w:val="24"/>
          <w:szCs w:val="24"/>
        </w:rPr>
        <w:t xml:space="preserve">Provide support and flexibility in school based on their individual needs. Sheffield Young Carers can offer you free training and resources to help with this. For more information, go to: </w:t>
      </w:r>
      <w:hyperlink r:id="rId12" w:history="1">
        <w:r w:rsidRPr="00E027F4">
          <w:rPr>
            <w:rStyle w:val="Hyperlink"/>
            <w:rFonts w:ascii="Calibri" w:hAnsi="Calibri" w:cs="Calibri"/>
            <w:sz w:val="24"/>
            <w:szCs w:val="24"/>
          </w:rPr>
          <w:t>https://www.sheffieldyoungcarers.org.uk/education</w:t>
        </w:r>
      </w:hyperlink>
      <w:r w:rsidRPr="00E027F4">
        <w:rPr>
          <w:rFonts w:ascii="Calibri" w:hAnsi="Calibri" w:cs="Calibri"/>
          <w:sz w:val="24"/>
          <w:szCs w:val="24"/>
        </w:rPr>
        <w:t xml:space="preserve">  </w:t>
      </w:r>
    </w:p>
    <w:p w14:paraId="0FC81DD2" w14:textId="14BC0BCA" w:rsidR="00E027F4" w:rsidRPr="00E027F4" w:rsidRDefault="00E027F4" w:rsidP="00E027F4">
      <w:pPr>
        <w:pStyle w:val="ListParagraph"/>
        <w:spacing w:after="0" w:line="240" w:lineRule="auto"/>
        <w:ind w:left="284" w:hanging="284"/>
        <w:rPr>
          <w:rFonts w:ascii="Calibri" w:hAnsi="Calibri" w:cs="Calibri"/>
          <w:sz w:val="24"/>
          <w:szCs w:val="24"/>
        </w:rPr>
      </w:pPr>
      <w:r w:rsidRPr="00E027F4">
        <w:rPr>
          <w:rFonts w:ascii="Calibri" w:hAnsi="Calibri" w:cs="Calibri"/>
          <w:sz w:val="24"/>
          <w:szCs w:val="24"/>
        </w:rPr>
        <w:br/>
        <w:t>If they have additional needs, refer to the appropriate agencies (e.g. MAST, Sheffield Young Carers, Young Carers Activity Fund etc.)</w:t>
      </w:r>
    </w:p>
    <w:p w14:paraId="0D74E609" w14:textId="77777777" w:rsidR="00AE5FE8" w:rsidRPr="00E027F4" w:rsidRDefault="00AE5FE8" w:rsidP="00E027F4">
      <w:pPr>
        <w:spacing w:after="0" w:line="240" w:lineRule="auto"/>
        <w:rPr>
          <w:rFonts w:ascii="Calibri" w:hAnsi="Calibri" w:cs="Calibri"/>
          <w:sz w:val="24"/>
          <w:szCs w:val="24"/>
        </w:rPr>
      </w:pPr>
    </w:p>
    <w:p w14:paraId="58A99B58" w14:textId="10F1C34D" w:rsidR="004D25F3" w:rsidRPr="00E027F4" w:rsidRDefault="00512132" w:rsidP="00E027F4">
      <w:pPr>
        <w:spacing w:after="0" w:line="240" w:lineRule="auto"/>
        <w:rPr>
          <w:rFonts w:ascii="Calibri" w:hAnsi="Calibri" w:cs="Calibri"/>
          <w:sz w:val="24"/>
          <w:szCs w:val="24"/>
        </w:rPr>
      </w:pPr>
      <w:r w:rsidRPr="00E027F4">
        <w:rPr>
          <w:rFonts w:ascii="Calibri" w:hAnsi="Calibri" w:cs="Calibri"/>
          <w:sz w:val="24"/>
          <w:szCs w:val="24"/>
        </w:rPr>
        <w:t xml:space="preserve">A young carer is a child or young person who provides </w:t>
      </w:r>
      <w:bookmarkStart w:id="0" w:name="_GoBack"/>
      <w:bookmarkEnd w:id="0"/>
      <w:r w:rsidRPr="00E027F4">
        <w:rPr>
          <w:rFonts w:ascii="Calibri" w:hAnsi="Calibri" w:cs="Calibri"/>
          <w:sz w:val="24"/>
          <w:szCs w:val="24"/>
        </w:rPr>
        <w:t>unpaid care for a loved one who has disabilities, long-term physical illnesses, mental health difficulties and/or drug or alcohol issues. 1 in 12 children and young people are young carers (BBC, 2010).</w:t>
      </w:r>
    </w:p>
    <w:p w14:paraId="7DB96205" w14:textId="77777777" w:rsidR="00AE5FE8" w:rsidRPr="00E027F4" w:rsidRDefault="00AE5FE8" w:rsidP="00E027F4">
      <w:pPr>
        <w:spacing w:after="0" w:line="240" w:lineRule="auto"/>
        <w:rPr>
          <w:rFonts w:ascii="Calibri" w:hAnsi="Calibri" w:cs="Calibri"/>
          <w:sz w:val="24"/>
          <w:szCs w:val="24"/>
        </w:rPr>
      </w:pPr>
    </w:p>
    <w:p w14:paraId="4BF25EF7" w14:textId="77777777" w:rsidR="00512132" w:rsidRPr="00E027F4" w:rsidRDefault="00AE5FE8" w:rsidP="00E027F4">
      <w:pPr>
        <w:spacing w:after="0" w:line="240" w:lineRule="auto"/>
        <w:rPr>
          <w:rFonts w:ascii="Calibri" w:hAnsi="Calibri" w:cs="Calibri"/>
          <w:sz w:val="24"/>
          <w:szCs w:val="24"/>
        </w:rPr>
      </w:pPr>
      <w:r w:rsidRPr="00E027F4">
        <w:rPr>
          <w:rFonts w:ascii="Calibri" w:hAnsi="Calibri" w:cs="Calibri"/>
          <w:sz w:val="24"/>
          <w:szCs w:val="24"/>
        </w:rPr>
        <w:t xml:space="preserve">If you have any questions about the process then please email the Inclusion and Attendance team at: </w:t>
      </w:r>
      <w:hyperlink r:id="rId13" w:history="1">
        <w:r w:rsidRPr="00E027F4">
          <w:rPr>
            <w:rStyle w:val="Hyperlink"/>
            <w:rFonts w:ascii="Calibri" w:hAnsi="Calibri" w:cs="Calibri"/>
            <w:sz w:val="24"/>
            <w:szCs w:val="24"/>
          </w:rPr>
          <w:t>sheffieldinclusion&amp;attendance@sheffield.gov.uk</w:t>
        </w:r>
      </w:hyperlink>
      <w:r w:rsidRPr="00E027F4">
        <w:rPr>
          <w:rFonts w:ascii="Calibri" w:hAnsi="Calibri" w:cs="Calibri"/>
          <w:sz w:val="24"/>
          <w:szCs w:val="24"/>
        </w:rPr>
        <w:t xml:space="preserve"> </w:t>
      </w:r>
    </w:p>
    <w:sectPr w:rsidR="00512132" w:rsidRPr="00E027F4" w:rsidSect="00E027F4">
      <w:pgSz w:w="11906" w:h="16838"/>
      <w:pgMar w:top="794" w:right="907" w:bottom="79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5AC9"/>
    <w:multiLevelType w:val="hybridMultilevel"/>
    <w:tmpl w:val="A5DE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36525"/>
    <w:multiLevelType w:val="hybridMultilevel"/>
    <w:tmpl w:val="EF4E1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32"/>
    <w:rsid w:val="004D25F3"/>
    <w:rsid w:val="00512132"/>
    <w:rsid w:val="005C3149"/>
    <w:rsid w:val="006C2524"/>
    <w:rsid w:val="00724D14"/>
    <w:rsid w:val="008E1B54"/>
    <w:rsid w:val="00AE5FE8"/>
    <w:rsid w:val="00B45699"/>
    <w:rsid w:val="00C509E8"/>
    <w:rsid w:val="00E0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A06B"/>
  <w15:chartTrackingRefBased/>
  <w15:docId w15:val="{A2B2E48F-AA04-40E7-9F33-5C8B7F1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FE8"/>
    <w:rPr>
      <w:color w:val="0563C1" w:themeColor="hyperlink"/>
      <w:u w:val="single"/>
    </w:rPr>
  </w:style>
  <w:style w:type="character" w:styleId="UnresolvedMention">
    <w:name w:val="Unresolved Mention"/>
    <w:basedOn w:val="DefaultParagraphFont"/>
    <w:uiPriority w:val="99"/>
    <w:semiHidden/>
    <w:unhideWhenUsed/>
    <w:rsid w:val="00AE5FE8"/>
    <w:rPr>
      <w:color w:val="605E5C"/>
      <w:shd w:val="clear" w:color="auto" w:fill="E1DFDD"/>
    </w:rPr>
  </w:style>
  <w:style w:type="paragraph" w:styleId="ListParagraph">
    <w:name w:val="List Paragraph"/>
    <w:basedOn w:val="Normal"/>
    <w:uiPriority w:val="34"/>
    <w:qFormat/>
    <w:rsid w:val="00AE5FE8"/>
    <w:pPr>
      <w:ind w:left="720"/>
      <w:contextualSpacing/>
    </w:pPr>
  </w:style>
  <w:style w:type="paragraph" w:customStyle="1" w:styleId="04xlpa">
    <w:name w:val="_04xlpa"/>
    <w:basedOn w:val="Normal"/>
    <w:rsid w:val="00E02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E0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23935">
      <w:bodyDiv w:val="1"/>
      <w:marLeft w:val="0"/>
      <w:marRight w:val="0"/>
      <w:marTop w:val="0"/>
      <w:marBottom w:val="0"/>
      <w:divBdr>
        <w:top w:val="none" w:sz="0" w:space="0" w:color="auto"/>
        <w:left w:val="none" w:sz="0" w:space="0" w:color="auto"/>
        <w:bottom w:val="none" w:sz="0" w:space="0" w:color="auto"/>
        <w:right w:val="none" w:sz="0" w:space="0" w:color="auto"/>
      </w:divBdr>
    </w:div>
    <w:div w:id="1940485623">
      <w:bodyDiv w:val="1"/>
      <w:marLeft w:val="0"/>
      <w:marRight w:val="0"/>
      <w:marTop w:val="0"/>
      <w:marBottom w:val="0"/>
      <w:divBdr>
        <w:top w:val="none" w:sz="0" w:space="0" w:color="auto"/>
        <w:left w:val="none" w:sz="0" w:space="0" w:color="auto"/>
        <w:bottom w:val="none" w:sz="0" w:space="0" w:color="auto"/>
        <w:right w:val="none" w:sz="0" w:space="0" w:color="auto"/>
      </w:divBdr>
    </w:div>
    <w:div w:id="21216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youngcarers.org.uk/sheffields-young-carers-register" TargetMode="External"/><Relationship Id="rId13" Type="http://schemas.openxmlformats.org/officeDocument/2006/relationships/hyperlink" Target="mailto:sheffieldinclusion&amp;attendance@sheffiel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effieldyoungcarers.org.uk/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effieldyoungcarers.org.uk/sheffields-young-carers-regist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heffieldyoungcarers.org.uk/sheffields-young-carers-register" TargetMode="External"/><Relationship Id="rId4" Type="http://schemas.openxmlformats.org/officeDocument/2006/relationships/numbering" Target="numbering.xml"/><Relationship Id="rId9" Type="http://schemas.openxmlformats.org/officeDocument/2006/relationships/hyperlink" Target="https://www.sheffieldyoungcarers.org.uk/sheffields-young-carers-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832C22CC34241922091497DD3DE7B" ma:contentTypeVersion="11" ma:contentTypeDescription="Create a new document." ma:contentTypeScope="" ma:versionID="d6fcbc94324622ee306fe7794d78ac3b">
  <xsd:schema xmlns:xsd="http://www.w3.org/2001/XMLSchema" xmlns:xs="http://www.w3.org/2001/XMLSchema" xmlns:p="http://schemas.microsoft.com/office/2006/metadata/properties" xmlns:ns3="ccfac299-3aac-480d-bb39-f3fa640235be" targetNamespace="http://schemas.microsoft.com/office/2006/metadata/properties" ma:root="true" ma:fieldsID="20891cc46fbc517c9160f8151bf90fa4" ns3:_="">
    <xsd:import namespace="ccfac299-3aac-480d-bb39-f3fa64023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c299-3aac-480d-bb39-f3fa6402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2CF78-631D-458F-AB73-B2C49550C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c299-3aac-480d-bb39-f3fa640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77A40-18BA-44EE-AEAB-B4F2058A4A0E}">
  <ds:schemaRefs>
    <ds:schemaRef ds:uri="http://schemas.microsoft.com/sharepoint/v3/contenttype/forms"/>
  </ds:schemaRefs>
</ds:datastoreItem>
</file>

<file path=customXml/itemProps3.xml><?xml version="1.0" encoding="utf-8"?>
<ds:datastoreItem xmlns:ds="http://schemas.openxmlformats.org/officeDocument/2006/customXml" ds:itemID="{62D8B5ED-5C1F-44FD-A0E8-EF29B390A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Selby</dc:creator>
  <cp:keywords/>
  <dc:description/>
  <cp:lastModifiedBy>Laura Selby</cp:lastModifiedBy>
  <cp:revision>4</cp:revision>
  <dcterms:created xsi:type="dcterms:W3CDTF">2021-12-02T12:02:00Z</dcterms:created>
  <dcterms:modified xsi:type="dcterms:W3CDTF">2022-05-17T15:29:00Z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0x0101008DC832C22CC34241922091497DD3DE7B</vt:lpwstr>
  </property>
</Properties>
</file>